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2" w:line="224" w:lineRule="auto"/>
        <w:rPr>
          <w:rFonts w:ascii="方正仿宋简体" w:hAnsi="方正仿宋简体" w:eastAsia="方正仿宋简体" w:cs="方正仿宋简体"/>
          <w:snapToGrid/>
          <w:color w:val="auto"/>
          <w:kern w:val="2"/>
          <w:sz w:val="32"/>
          <w:szCs w:val="32"/>
        </w:rPr>
      </w:pPr>
      <w:r>
        <w:rPr>
          <w:rFonts w:ascii="方正仿宋简体" w:hAnsi="方正仿宋简体" w:eastAsia="方正仿宋简体" w:cs="方正仿宋简体"/>
          <w:snapToGrid/>
          <w:color w:val="auto"/>
          <w:kern w:val="2"/>
          <w:sz w:val="32"/>
          <w:szCs w:val="32"/>
        </w:rPr>
        <w:t>附件1</w:t>
      </w:r>
    </w:p>
    <w:p>
      <w:pPr>
        <w:spacing w:before="242" w:line="219" w:lineRule="auto"/>
        <w:ind w:left="241"/>
        <w:jc w:val="center"/>
        <w:rPr>
          <w:rFonts w:ascii="方正仿宋简体" w:hAnsi="方正仿宋简体" w:eastAsia="方正仿宋简体" w:cs="方正仿宋简体"/>
          <w:snapToGrid/>
          <w:color w:val="auto"/>
          <w:kern w:val="2"/>
          <w:sz w:val="32"/>
          <w:szCs w:val="32"/>
        </w:rPr>
      </w:pPr>
      <w:r>
        <w:rPr>
          <w:rFonts w:ascii="方正仿宋简体" w:hAnsi="方正仿宋简体" w:eastAsia="方正仿宋简体" w:cs="方正仿宋简体"/>
          <w:snapToGrid/>
          <w:color w:val="auto"/>
          <w:kern w:val="2"/>
          <w:sz w:val="32"/>
          <w:szCs w:val="32"/>
        </w:rPr>
        <w:t>山东省"美德少年"各</w:t>
      </w:r>
      <w:r>
        <w:rPr>
          <w:rFonts w:hint="eastAsia" w:ascii="方正仿宋简体" w:hAnsi="方正仿宋简体" w:eastAsia="方正仿宋简体" w:cs="方正仿宋简体"/>
          <w:snapToGrid/>
          <w:color w:val="auto"/>
          <w:kern w:val="2"/>
          <w:sz w:val="32"/>
          <w:szCs w:val="32"/>
        </w:rPr>
        <w:t>学校</w:t>
      </w:r>
      <w:r>
        <w:rPr>
          <w:rFonts w:ascii="方正仿宋简体" w:hAnsi="方正仿宋简体" w:eastAsia="方正仿宋简体" w:cs="方正仿宋简体"/>
          <w:snapToGrid/>
          <w:color w:val="auto"/>
          <w:kern w:val="2"/>
          <w:sz w:val="32"/>
          <w:szCs w:val="32"/>
        </w:rPr>
        <w:t>推荐名额分配表</w:t>
      </w:r>
    </w:p>
    <w:p>
      <w:pPr>
        <w:spacing w:line="138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</w:rPr>
              <w:t>名额数量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济宁孔子学校（含高中）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济宁海达行知学校（含高中）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济宁高新区高级中学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济宁高新区第二高级中学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济宁高新区杨村煤矿中学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济宁高新区济东学校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济宁高新区济东小学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Style w:val="7"/>
                <w:rFonts w:hint="default" w:hAnsi="宋体"/>
                <w:snapToGrid/>
              </w:rPr>
              <w:t>济宁高新区</w:t>
            </w:r>
            <w:r>
              <w:rPr>
                <w:rStyle w:val="8"/>
                <w:rFonts w:hint="default"/>
                <w:snapToGrid/>
              </w:rPr>
              <w:t>洸</w:t>
            </w:r>
            <w:r>
              <w:rPr>
                <w:rStyle w:val="7"/>
                <w:rFonts w:hint="default" w:hAnsi="宋体"/>
                <w:snapToGrid/>
              </w:rPr>
              <w:t>河中学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济宁高新区蓼河新城外国语学校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济宁学院附中高新区校区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济宁学院附小科苑校区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济宁学院附小冠亚校区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济宁高新区柳行中学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济宁高新区崇文学校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济宁高新区柳杨小学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auto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济宁高新区宁安小学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济宁高新区绿色家园小学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济宁高新区南营小学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济宁高新区郭厂小学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济宁高新区黄屯中心中学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济宁高新区黄屯中心小学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济宁高新区王因中心中学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济宁高新区王因中心小学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济宁高新区仁美小学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济宁高新区娄公集小学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济宁高新区接庄中心中学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济宁高新区大郝中学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济宁高新区三贾中学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济宁高新区接庄中心小学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济宁高新区南集小学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napToGrid/>
                <w:color w:val="auto"/>
                <w:sz w:val="24"/>
                <w:szCs w:val="24"/>
              </w:rPr>
              <w:t>济宁高新区十里营小学</w:t>
            </w:r>
          </w:p>
        </w:tc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1</w:t>
            </w:r>
          </w:p>
        </w:tc>
      </w:tr>
    </w:tbl>
    <w:p/>
    <w:p>
      <w:pPr>
        <w:sectPr>
          <w:headerReference r:id="rId3" w:type="default"/>
          <w:footerReference r:id="rId4" w:type="default"/>
          <w:pgSz w:w="11900" w:h="16840"/>
          <w:pgMar w:top="1431" w:right="1785" w:bottom="1180" w:left="1564" w:header="0" w:footer="924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80"/>
      <w:jc w:val="center"/>
      <w:rPr>
        <w:rFonts w:ascii="宋体" w:hAnsi="宋体" w:eastAsia="宋体" w:cs="宋体"/>
        <w:sz w:val="26"/>
        <w:szCs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OGY0MGM5MzU0N2M5NmEyZjk5MWRkMzBjODhkM2IifQ=="/>
  </w:docVars>
  <w:rsids>
    <w:rsidRoot w:val="1C485260"/>
    <w:rsid w:val="1C48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/>
      <w:color w:val="aut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0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4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2023-12-01T06:37:00Z</dcterms:created>
  <dc:creator>Administrator</dc:creator>
  <cp:lastModifiedBy>Administrator</cp:lastModifiedBy>
  <dcterms:modified xsi:type="dcterms:W3CDTF">2023-12-01T06:39:45Z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3405E7F619A94541BF97328CE0CD0D33_11</vt:lpwstr>
  </property>
</Properties>
</file>